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33F7204E" w14:textId="1A6FD3D4" w:rsidR="002A7A0C" w:rsidRDefault="009837F7" w:rsidP="00D530D1">
            <w:pPr>
              <w:spacing w:before="240"/>
              <w:jc w:val="center"/>
              <w:rPr>
                <w:rFonts w:ascii="Century Gothic" w:hAnsi="Century Gothic"/>
                <w:color w:val="00B0F0"/>
                <w:sz w:val="22"/>
              </w:rPr>
            </w:pPr>
            <w:r>
              <w:rPr>
                <w:rFonts w:ascii="Century Gothic" w:hAnsi="Century Gothic"/>
                <w:color w:val="00B0F0"/>
                <w:sz w:val="22"/>
              </w:rPr>
              <w:t>This week we have started to think about our new topic</w:t>
            </w:r>
            <w:r w:rsidR="002A7A0C">
              <w:rPr>
                <w:rFonts w:ascii="Century Gothic" w:hAnsi="Century Gothic"/>
                <w:color w:val="00B0F0"/>
                <w:sz w:val="22"/>
              </w:rPr>
              <w:t xml:space="preserve"> ‘How does that building stay up?’ We have </w:t>
            </w:r>
            <w:r>
              <w:rPr>
                <w:rFonts w:ascii="Century Gothic" w:hAnsi="Century Gothic"/>
                <w:color w:val="00B0F0"/>
                <w:sz w:val="22"/>
              </w:rPr>
              <w:t xml:space="preserve">started to look at some of the different buildings in our area, including Meadowhall, Fox Valley and Lidl. We have even tried to spot some of our homes using Google Earth. We have also started to look at famous buildings and homes around the world. We have continued learning new phonemes in our phonics lessons and we are applying them during our independent learning time. </w:t>
            </w:r>
            <w:r w:rsidR="00C44C50">
              <w:rPr>
                <w:rFonts w:ascii="Century Gothic" w:hAnsi="Century Gothic"/>
                <w:color w:val="00B0F0"/>
                <w:sz w:val="22"/>
              </w:rPr>
              <w:t>We have also been finding rhyming strings.</w:t>
            </w:r>
          </w:p>
          <w:p w14:paraId="2C5839FC" w14:textId="7FA34B36"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9D6E21">
              <w:rPr>
                <w:rFonts w:ascii="Century Gothic" w:hAnsi="Century Gothic"/>
                <w:color w:val="00B0F0"/>
                <w:sz w:val="22"/>
              </w:rPr>
              <w:t xml:space="preserve"> 97.8%</w:t>
            </w:r>
            <w:r w:rsidR="00B028C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9D6E21">
              <w:rPr>
                <w:rFonts w:ascii="Century Gothic" w:hAnsi="Century Gothic"/>
                <w:color w:val="00B0F0"/>
                <w:sz w:val="22"/>
              </w:rPr>
              <w:t>92.8%</w:t>
            </w:r>
          </w:p>
        </w:tc>
      </w:tr>
      <w:tr w:rsidR="00AF15A5" w:rsidRPr="004C4756" w14:paraId="20621462" w14:textId="77777777" w:rsidTr="00AE7AF8">
        <w:tc>
          <w:tcPr>
            <w:tcW w:w="4520" w:type="dxa"/>
            <w:shd w:val="clear" w:color="auto" w:fill="auto"/>
          </w:tcPr>
          <w:p w14:paraId="757AA76F" w14:textId="312C5543" w:rsidR="00AF15A5" w:rsidRPr="00C5740B" w:rsidRDefault="002A7A0C"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r w:rsidR="00E759DE">
              <w:rPr>
                <w:rFonts w:ascii="Century Gothic" w:hAnsi="Century Gothic"/>
                <w:b/>
                <w:color w:val="FA80BD"/>
                <w:sz w:val="24"/>
                <w:szCs w:val="20"/>
              </w:rPr>
              <w:t>.</w:t>
            </w:r>
          </w:p>
          <w:p w14:paraId="29A4FBD4" w14:textId="06B241DE"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w:t>
            </w:r>
            <w:r w:rsidR="002A7A0C">
              <w:rPr>
                <w:rFonts w:ascii="Century Gothic" w:hAnsi="Century Gothic"/>
                <w:color w:val="FA80BD"/>
                <w:sz w:val="22"/>
                <w:szCs w:val="20"/>
              </w:rPr>
              <w:t>continue in our new</w:t>
            </w:r>
            <w:r w:rsidR="00E759DE">
              <w:rPr>
                <w:rFonts w:ascii="Century Gothic" w:hAnsi="Century Gothic"/>
                <w:color w:val="FA80BD"/>
                <w:sz w:val="22"/>
                <w:szCs w:val="20"/>
              </w:rPr>
              <w:t xml:space="preserve"> phonics</w:t>
            </w:r>
            <w:r w:rsidR="002A7A0C">
              <w:rPr>
                <w:rFonts w:ascii="Century Gothic" w:hAnsi="Century Gothic"/>
                <w:color w:val="FA80BD"/>
                <w:sz w:val="22"/>
                <w:szCs w:val="20"/>
              </w:rPr>
              <w:t xml:space="preserve"> groups, where we will be applying the sounds we have learnt into our reading and writing</w:t>
            </w:r>
            <w:r w:rsidR="00E759DE">
              <w:rPr>
                <w:rFonts w:ascii="Century Gothic" w:hAnsi="Century Gothic"/>
                <w:color w:val="FA80BD"/>
                <w:sz w:val="22"/>
                <w:szCs w:val="20"/>
              </w:rPr>
              <w:t>.</w:t>
            </w:r>
            <w:r w:rsidR="00C44C50">
              <w:rPr>
                <w:rFonts w:ascii="Century Gothic" w:hAnsi="Century Gothic"/>
                <w:color w:val="FA80BD"/>
                <w:sz w:val="22"/>
                <w:szCs w:val="20"/>
              </w:rPr>
              <w:t xml:space="preserve"> </w:t>
            </w:r>
            <w:r w:rsidR="00E759DE">
              <w:rPr>
                <w:rFonts w:ascii="Century Gothic" w:hAnsi="Century Gothic"/>
                <w:color w:val="FA80BD"/>
                <w:sz w:val="22"/>
                <w:szCs w:val="20"/>
              </w:rPr>
              <w:t xml:space="preserve"> </w:t>
            </w:r>
            <w:r w:rsidR="003F54E0">
              <w:rPr>
                <w:rFonts w:ascii="Century Gothic" w:hAnsi="Century Gothic"/>
                <w:color w:val="FA80BD"/>
                <w:sz w:val="22"/>
                <w:szCs w:val="20"/>
              </w:rPr>
              <w:t>In maths we will</w:t>
            </w:r>
            <w:r w:rsidR="002A7A0C">
              <w:rPr>
                <w:rFonts w:ascii="Century Gothic" w:hAnsi="Century Gothic"/>
                <w:color w:val="FA80BD"/>
                <w:sz w:val="22"/>
                <w:szCs w:val="20"/>
              </w:rPr>
              <w:t xml:space="preserve"> continue to recap previous learning and we will be </w:t>
            </w:r>
            <w:r w:rsidR="00E759DE">
              <w:rPr>
                <w:rFonts w:ascii="Century Gothic" w:hAnsi="Century Gothic"/>
                <w:color w:val="FA80BD"/>
                <w:sz w:val="22"/>
                <w:szCs w:val="20"/>
              </w:rPr>
              <w:t xml:space="preserve">starting to look at number bonds to </w:t>
            </w:r>
            <w:r w:rsidR="00C44C50">
              <w:rPr>
                <w:rFonts w:ascii="Century Gothic" w:hAnsi="Century Gothic"/>
                <w:color w:val="FA80BD"/>
                <w:sz w:val="22"/>
                <w:szCs w:val="20"/>
              </w:rPr>
              <w:t>10</w:t>
            </w:r>
            <w:r w:rsidR="009D2A9A">
              <w:rPr>
                <w:rFonts w:ascii="Century Gothic" w:hAnsi="Century Gothic"/>
                <w:color w:val="FA80BD"/>
                <w:sz w:val="22"/>
                <w:szCs w:val="20"/>
              </w:rPr>
              <w:t xml:space="preserve"> and completing simple addition calculations using practical methods.</w:t>
            </w:r>
            <w:r w:rsidR="00C44C50">
              <w:rPr>
                <w:rFonts w:ascii="Century Gothic" w:hAnsi="Century Gothic"/>
                <w:color w:val="FA80BD"/>
                <w:sz w:val="22"/>
                <w:szCs w:val="20"/>
              </w:rPr>
              <w:t xml:space="preserve"> In topic we will look at what makes the foundations of a building and we will be starting to think about Chinese New Year and how it is celebrated.</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59E17805"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2A7A0C">
              <w:rPr>
                <w:rFonts w:ascii="Century Gothic" w:hAnsi="Century Gothic"/>
                <w:color w:val="BB81DD"/>
                <w:sz w:val="24"/>
                <w:szCs w:val="20"/>
              </w:rPr>
              <w:t>E</w:t>
            </w:r>
            <w:r w:rsidR="00C44C50">
              <w:rPr>
                <w:rFonts w:ascii="Century Gothic" w:hAnsi="Century Gothic"/>
                <w:color w:val="BB81DD"/>
                <w:sz w:val="24"/>
                <w:szCs w:val="20"/>
              </w:rPr>
              <w:t>lla</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9D6E21">
              <w:rPr>
                <w:rFonts w:ascii="Century Gothic" w:hAnsi="Century Gothic"/>
                <w:color w:val="BB81DD"/>
                <w:sz w:val="24"/>
                <w:szCs w:val="20"/>
              </w:rPr>
              <w:t>Jamie</w:t>
            </w:r>
          </w:p>
          <w:p w14:paraId="68C1FDC0" w14:textId="6D8BF586"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C44C50">
              <w:rPr>
                <w:rFonts w:ascii="Century Gothic" w:hAnsi="Century Gothic"/>
                <w:color w:val="BB81DD"/>
                <w:sz w:val="24"/>
                <w:szCs w:val="20"/>
              </w:rPr>
              <w:t>Victoria</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9D6E21">
              <w:rPr>
                <w:rFonts w:ascii="Century Gothic" w:hAnsi="Century Gothic"/>
                <w:color w:val="BB81DD"/>
                <w:sz w:val="24"/>
                <w:szCs w:val="20"/>
              </w:rPr>
              <w:t>Sidney</w:t>
            </w:r>
          </w:p>
          <w:p w14:paraId="7530A416" w14:textId="58E4D865"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C44C50">
              <w:rPr>
                <w:rFonts w:ascii="Century Gothic" w:hAnsi="Century Gothic"/>
                <w:color w:val="BB81DD"/>
                <w:sz w:val="24"/>
                <w:szCs w:val="20"/>
              </w:rPr>
              <w:t>Athena</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9D6E21">
              <w:rPr>
                <w:rFonts w:ascii="Century Gothic" w:hAnsi="Century Gothic"/>
                <w:color w:val="BB81DD"/>
                <w:sz w:val="24"/>
                <w:szCs w:val="20"/>
              </w:rPr>
              <w:t>Rowan</w:t>
            </w:r>
            <w:bookmarkStart w:id="0" w:name="_GoBack"/>
            <w:bookmarkEnd w:id="0"/>
          </w:p>
          <w:p w14:paraId="6613CB10" w14:textId="1DFFEF85"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E72969">
              <w:rPr>
                <w:rFonts w:ascii="Century Gothic" w:hAnsi="Century Gothic"/>
                <w:color w:val="BB81DD"/>
                <w:sz w:val="24"/>
                <w:szCs w:val="20"/>
              </w:rPr>
              <w:t xml:space="preserve">Miss Brown and </w:t>
            </w:r>
            <w:r w:rsidRPr="00D73538">
              <w:rPr>
                <w:rFonts w:ascii="Century Gothic" w:hAnsi="Century Gothic"/>
                <w:color w:val="BB81DD"/>
                <w:sz w:val="24"/>
                <w:szCs w:val="20"/>
              </w:rPr>
              <w:t xml:space="preserve">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6E651165"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w:t>
            </w:r>
            <w:r w:rsidR="002A7A0C">
              <w:rPr>
                <w:rFonts w:ascii="Century Gothic" w:hAnsi="Century Gothic"/>
                <w:color w:val="FF953F"/>
                <w:sz w:val="24"/>
                <w:szCs w:val="20"/>
              </w:rPr>
              <w:t xml:space="preserve"> </w:t>
            </w:r>
            <w:r w:rsidR="00E72969">
              <w:rPr>
                <w:rFonts w:ascii="Century Gothic" w:hAnsi="Century Gothic"/>
                <w:color w:val="FF953F"/>
                <w:sz w:val="24"/>
                <w:szCs w:val="20"/>
              </w:rPr>
              <w:t>P</w:t>
            </w:r>
            <w:r w:rsidR="002A7A0C">
              <w:rPr>
                <w:rFonts w:ascii="Century Gothic" w:hAnsi="Century Gothic"/>
                <w:color w:val="FF953F"/>
                <w:sz w:val="24"/>
                <w:szCs w:val="20"/>
              </w:rPr>
              <w:t>lease ensure that your child has their kits in school. These can be kept at school for the whole half term</w:t>
            </w:r>
          </w:p>
          <w:p w14:paraId="2E95479A" w14:textId="0EFFCD10" w:rsidR="002A7A0C"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Reading Books – Your child will be able to take from the pink, yellow or red reading book boxes – please look for your child’s name in each box. Book swap will continue to be a Monday – please make sure you return books.</w:t>
            </w:r>
          </w:p>
          <w:p w14:paraId="066AA39A" w14:textId="0F01D895" w:rsidR="00E72969" w:rsidRDefault="00E72969" w:rsidP="002446D6">
            <w:pPr>
              <w:spacing w:before="240"/>
              <w:jc w:val="center"/>
              <w:rPr>
                <w:rFonts w:ascii="Century Gothic" w:hAnsi="Century Gothic"/>
                <w:color w:val="FF953F"/>
                <w:sz w:val="24"/>
                <w:szCs w:val="20"/>
              </w:rPr>
            </w:pPr>
            <w:r>
              <w:rPr>
                <w:rFonts w:ascii="Century Gothic" w:hAnsi="Century Gothic"/>
                <w:color w:val="FF953F"/>
                <w:sz w:val="24"/>
                <w:szCs w:val="20"/>
              </w:rPr>
              <w:lastRenderedPageBreak/>
              <w:t>Stay and Play – This will be on Friday 31</w:t>
            </w:r>
            <w:r w:rsidRPr="00E72969">
              <w:rPr>
                <w:rFonts w:ascii="Century Gothic" w:hAnsi="Century Gothic"/>
                <w:color w:val="FF953F"/>
                <w:sz w:val="24"/>
                <w:szCs w:val="20"/>
                <w:vertAlign w:val="superscript"/>
              </w:rPr>
              <w:t>st</w:t>
            </w:r>
            <w:r>
              <w:rPr>
                <w:rFonts w:ascii="Century Gothic" w:hAnsi="Century Gothic"/>
                <w:color w:val="FF953F"/>
                <w:sz w:val="24"/>
                <w:szCs w:val="20"/>
              </w:rPr>
              <w:t xml:space="preserve"> of January – 8:50-9:50. Please inform the office if you are able to attend.</w:t>
            </w:r>
          </w:p>
          <w:p w14:paraId="4645290D" w14:textId="5BA785E8" w:rsidR="00787B70" w:rsidRDefault="00787B70" w:rsidP="0056536F">
            <w:pPr>
              <w:spacing w:before="240"/>
              <w:jc w:val="center"/>
              <w:rPr>
                <w:rFonts w:ascii="Century Gothic" w:hAnsi="Century Gothic"/>
                <w:b/>
                <w:color w:val="000000" w:themeColor="text1"/>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6CA3FD42">
                      <wp:simplePos x="0" y="0"/>
                      <wp:positionH relativeFrom="margin">
                        <wp:posOffset>-75124</wp:posOffset>
                      </wp:positionH>
                      <wp:positionV relativeFrom="paragraph">
                        <wp:posOffset>30066</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5D5EB81E" id="Group 10" o:spid="_x0000_s1026" style="position:absolute;margin-left:-5.9pt;margin-top:2.3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CHslgu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p>
          <w:p w14:paraId="74BB8EB7" w14:textId="2CD19E26" w:rsidR="00787B70" w:rsidRDefault="00787B70" w:rsidP="0056536F">
            <w:pPr>
              <w:spacing w:before="240"/>
              <w:jc w:val="center"/>
              <w:rPr>
                <w:rFonts w:ascii="Century Gothic" w:hAnsi="Century Gothic"/>
                <w:b/>
                <w:color w:val="000000" w:themeColor="text1"/>
                <w:sz w:val="24"/>
                <w:szCs w:val="20"/>
              </w:rPr>
            </w:pPr>
          </w:p>
          <w:p w14:paraId="63D72C90" w14:textId="6CC4596B"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207C4A77"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 xml:space="preserve">The below has been taken from GOV.UK and is guidance based on “Support for parents and carers to keep children safe online”. </w:t>
            </w:r>
          </w:p>
          <w:p w14:paraId="5B418215"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7B284B13"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Keep your child safe online</w:t>
            </w:r>
          </w:p>
          <w:p w14:paraId="53D503E0"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2E02787A"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Talk to your child about the importance of creating a safe online environment, including keeping any log-in details and passwords safe.</w:t>
            </w:r>
          </w:p>
          <w:p w14:paraId="2FD49A77"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0A369F46" w14:textId="77777777" w:rsidR="00E72969" w:rsidRPr="00E72969" w:rsidRDefault="00E72969" w:rsidP="00E72969">
            <w:pPr>
              <w:spacing w:before="240"/>
              <w:jc w:val="center"/>
              <w:rPr>
                <w:rFonts w:ascii="Century Gothic" w:hAnsi="Century Gothic"/>
                <w:color w:val="FF953F"/>
                <w:sz w:val="24"/>
                <w:szCs w:val="20"/>
              </w:rPr>
            </w:pPr>
            <w:r w:rsidRPr="00E72969">
              <w:rPr>
                <w:rFonts w:ascii="Century Gothic" w:hAnsi="Century Gothic"/>
                <w:color w:val="FF953F"/>
                <w:sz w:val="24"/>
                <w:szCs w:val="20"/>
              </w:rPr>
              <w:t xml:space="preserve">Parents’ Guide to Age Ratings explains how the British Board of Film Classification rates content, and gives parents advice on choosing online content well </w:t>
            </w:r>
            <w:hyperlink r:id="rId8" w:history="1">
              <w:r w:rsidRPr="00E72969">
                <w:rPr>
                  <w:rStyle w:val="Hyperlink"/>
                  <w:rFonts w:ascii="Century Gothic" w:hAnsi="Century Gothic"/>
                  <w:sz w:val="24"/>
                  <w:szCs w:val="20"/>
                </w:rPr>
                <w:t>https://indd.adobe.com/view/edb6c04a-b984-4cd4-ab93-79ea28ac8298</w:t>
              </w:r>
            </w:hyperlink>
            <w:r w:rsidRPr="00E72969">
              <w:rPr>
                <w:rFonts w:ascii="Century Gothic" w:hAnsi="Century Gothic"/>
                <w:color w:val="FF953F"/>
                <w:sz w:val="24"/>
                <w:szCs w:val="20"/>
              </w:rPr>
              <w:t xml:space="preserve"> </w:t>
            </w:r>
          </w:p>
          <w:p w14:paraId="236B8109" w14:textId="54DE80F4" w:rsidR="00C208DE" w:rsidRPr="00C208DE" w:rsidRDefault="00C208DE" w:rsidP="00C208DE">
            <w:pPr>
              <w:spacing w:before="240"/>
              <w:jc w:val="center"/>
              <w:rPr>
                <w:rFonts w:ascii="Century Gothic" w:hAnsi="Century Gothic"/>
                <w:color w:val="FF953F"/>
                <w:sz w:val="24"/>
                <w:szCs w:val="20"/>
              </w:rPr>
            </w:pPr>
            <w:r w:rsidRPr="00C208DE">
              <w:rPr>
                <w:rFonts w:ascii="Century Gothic" w:hAnsi="Century Gothic"/>
                <w:color w:val="FF953F"/>
                <w:sz w:val="24"/>
                <w:szCs w:val="20"/>
              </w:rPr>
              <w:t xml:space="preserve"> </w:t>
            </w:r>
          </w:p>
          <w:p w14:paraId="7F02A71D" w14:textId="3A942BB4" w:rsidR="002001F9" w:rsidRDefault="00C208DE" w:rsidP="002001F9">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347D2C5C">
                  <wp:simplePos x="0" y="0"/>
                  <wp:positionH relativeFrom="margin">
                    <wp:posOffset>2138432</wp:posOffset>
                  </wp:positionH>
                  <wp:positionV relativeFrom="paragraph">
                    <wp:posOffset>108198</wp:posOffset>
                  </wp:positionV>
                  <wp:extent cx="1226185"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26185" cy="874395"/>
                          </a:xfrm>
                          <a:prstGeom prst="rect">
                            <a:avLst/>
                          </a:prstGeom>
                        </pic:spPr>
                      </pic:pic>
                    </a:graphicData>
                  </a:graphic>
                  <wp14:sizeRelH relativeFrom="page">
                    <wp14:pctWidth>0</wp14:pctWidth>
                  </wp14:sizeRelH>
                  <wp14:sizeRelV relativeFrom="page">
                    <wp14:pctHeight>0</wp14:pctHeight>
                  </wp14:sizeRelV>
                </wp:anchor>
              </w:drawing>
            </w:r>
          </w:p>
          <w:p w14:paraId="0641DDDC" w14:textId="2C69DB4A" w:rsidR="00787B70" w:rsidRPr="002001F9" w:rsidRDefault="00787B70" w:rsidP="002001F9">
            <w:pPr>
              <w:spacing w:before="240"/>
              <w:jc w:val="center"/>
              <w:rPr>
                <w:rFonts w:ascii="Century Gothic" w:hAnsi="Century Gothic"/>
                <w:color w:val="FF953F"/>
                <w:sz w:val="24"/>
                <w:szCs w:val="20"/>
              </w:rPr>
            </w:pPr>
          </w:p>
          <w:p w14:paraId="2AA5FA2E" w14:textId="6754C84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C208DE">
            <w:pPr>
              <w:spacing w:before="240"/>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7A0B7387"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9837F7">
      <w:rPr>
        <w:rFonts w:ascii="CCW Cursive Writing 1" w:hAnsi="CCW Cursive Writing 1"/>
        <w:color w:val="000000" w:themeColor="text1"/>
        <w:sz w:val="32"/>
      </w:rPr>
      <w:t>13</w:t>
    </w:r>
    <w:r w:rsidRPr="00247A1A">
      <w:rPr>
        <w:rFonts w:ascii="CCW Cursive Writing 1" w:hAnsi="CCW Cursive Writing 1"/>
        <w:color w:val="000000" w:themeColor="text1"/>
        <w:sz w:val="32"/>
      </w:rPr>
      <w:t>.</w:t>
    </w:r>
    <w:r w:rsidR="0030442F">
      <w:rPr>
        <w:rFonts w:ascii="CCW Cursive Writing 1" w:hAnsi="CCW Cursive Writing 1"/>
        <w:color w:val="000000" w:themeColor="text1"/>
        <w:sz w:val="32"/>
      </w:rPr>
      <w:t>01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30442F">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A0C"/>
    <w:rsid w:val="002A7DA7"/>
    <w:rsid w:val="002B0293"/>
    <w:rsid w:val="002B0934"/>
    <w:rsid w:val="002B425D"/>
    <w:rsid w:val="002B5CAE"/>
    <w:rsid w:val="002C10C2"/>
    <w:rsid w:val="002C1B9A"/>
    <w:rsid w:val="002D322E"/>
    <w:rsid w:val="002D3A8B"/>
    <w:rsid w:val="002E15C1"/>
    <w:rsid w:val="002E3264"/>
    <w:rsid w:val="0030442F"/>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37F7"/>
    <w:rsid w:val="0098463A"/>
    <w:rsid w:val="009A47AE"/>
    <w:rsid w:val="009D2A9A"/>
    <w:rsid w:val="009D6E21"/>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1252"/>
    <w:rsid w:val="00C130BD"/>
    <w:rsid w:val="00C208DE"/>
    <w:rsid w:val="00C306E9"/>
    <w:rsid w:val="00C44C50"/>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2969"/>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614681582">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 w:id="21194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d.adobe.com/view/edb6c04a-b984-4cd4-ab93-79ea28ac8298"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Brook</cp:lastModifiedBy>
  <cp:revision>4</cp:revision>
  <dcterms:created xsi:type="dcterms:W3CDTF">2025-01-13T11:07:00Z</dcterms:created>
  <dcterms:modified xsi:type="dcterms:W3CDTF">2025-01-17T15:48:00Z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